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89" w:rsidRDefault="009B307E" w:rsidP="001F5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разработка итогового контроля знаний по географии Иркутской области, 8 класс</w:t>
      </w:r>
    </w:p>
    <w:p w:rsidR="00FE357A" w:rsidRDefault="00FE357A" w:rsidP="001F5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Чмут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Татьяна Геннадьевна, учитель географии МОУ Лицея УКМО</w:t>
      </w:r>
    </w:p>
    <w:p w:rsidR="00FE357A" w:rsidRPr="00FE357A" w:rsidRDefault="00FE357A" w:rsidP="00FE35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57A">
        <w:rPr>
          <w:rFonts w:ascii="Times New Roman" w:hAnsi="Times New Roman" w:cs="Times New Roman"/>
          <w:sz w:val="24"/>
          <w:szCs w:val="24"/>
        </w:rPr>
        <w:t>Тест направлен на про</w:t>
      </w:r>
      <w:r>
        <w:rPr>
          <w:rFonts w:ascii="Times New Roman" w:hAnsi="Times New Roman" w:cs="Times New Roman"/>
          <w:sz w:val="24"/>
          <w:szCs w:val="24"/>
        </w:rPr>
        <w:t>верку знаний и умений учащихся 8</w:t>
      </w:r>
      <w:r w:rsidRPr="00FE357A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844773" w:rsidRPr="00844773">
        <w:t xml:space="preserve"> </w:t>
      </w:r>
      <w:r w:rsidR="00844773" w:rsidRPr="00844773">
        <w:rPr>
          <w:rFonts w:ascii="Times New Roman" w:hAnsi="Times New Roman" w:cs="Times New Roman"/>
          <w:sz w:val="24"/>
          <w:szCs w:val="24"/>
        </w:rPr>
        <w:t>по географии Иркутской области</w:t>
      </w:r>
      <w:r w:rsidRPr="00FE357A">
        <w:rPr>
          <w:rFonts w:ascii="Times New Roman" w:hAnsi="Times New Roman" w:cs="Times New Roman"/>
          <w:sz w:val="24"/>
          <w:szCs w:val="24"/>
        </w:rPr>
        <w:t xml:space="preserve">, в конце </w:t>
      </w:r>
      <w:r w:rsidR="00844773">
        <w:rPr>
          <w:rFonts w:ascii="Times New Roman" w:hAnsi="Times New Roman" w:cs="Times New Roman"/>
          <w:sz w:val="24"/>
          <w:szCs w:val="24"/>
        </w:rPr>
        <w:t xml:space="preserve">теста </w:t>
      </w:r>
      <w:r w:rsidRPr="00FE357A">
        <w:rPr>
          <w:rFonts w:ascii="Times New Roman" w:hAnsi="Times New Roman" w:cs="Times New Roman"/>
          <w:sz w:val="24"/>
          <w:szCs w:val="24"/>
        </w:rPr>
        <w:t>даны правильные ответы. Задания составлены по общепринятым правилам, т.е. один верный ответ</w:t>
      </w:r>
      <w:r w:rsidR="00844773">
        <w:rPr>
          <w:rFonts w:ascii="Times New Roman" w:hAnsi="Times New Roman" w:cs="Times New Roman"/>
          <w:sz w:val="24"/>
          <w:szCs w:val="24"/>
        </w:rPr>
        <w:t>, остальные неверные</w:t>
      </w:r>
      <w:r w:rsidRPr="00FE357A">
        <w:rPr>
          <w:rFonts w:ascii="Times New Roman" w:hAnsi="Times New Roman" w:cs="Times New Roman"/>
          <w:sz w:val="24"/>
          <w:szCs w:val="24"/>
        </w:rPr>
        <w:t>.</w:t>
      </w:r>
      <w:r w:rsidR="008447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57A" w:rsidRPr="001F5D89" w:rsidRDefault="00FE357A" w:rsidP="001F5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Площадь Иркутской области (тыс. км.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2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768 6) 551 в) 245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Иркутская область расположена </w:t>
      </w:r>
      <w:proofErr w:type="gramStart"/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западе</w:t>
      </w:r>
      <w:proofErr w:type="gramEnd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Восточной Сибири б) юге Западной Сибири в) юге Восточной Сибири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Иркутск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 область расположена в часовом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поясе: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5 6) 9 в) 7.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 юго-западе область граничит </w:t>
      </w:r>
      <w:proofErr w:type="gramStart"/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Читинской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республикой Саха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</w:t>
      </w:r>
      <w:proofErr w:type="gramEnd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краем г) республикой Тыва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</w:t>
      </w:r>
      <w:r w:rsid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асть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занимает: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южную часть Сибирской платформы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южную часть Западно-Сибирской плиты</w:t>
      </w:r>
    </w:p>
    <w:p w:rsidR="00FE357A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восточную часть Сибирской</w:t>
      </w:r>
      <w:r w:rsidR="00FE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платформы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Сибирская платформа по возрасту: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древняя б) молодая 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высота в области горы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Безымянной в хребте </w:t>
      </w:r>
      <w:proofErr w:type="spellStart"/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Кодар</w:t>
      </w:r>
      <w:proofErr w:type="spellEnd"/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gramStart"/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proofErr w:type="gramEnd"/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2875 б) 2371 в) 2999 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Климат Иркутской области: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континентальный б) резко континентальный в) умеренно континентальный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.Главная водная артерия области: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Лена б) Енисей в) Ангара 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10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Озеро Байкал расположено: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кратере вулканаб) в глубокой тектонической впадине в) в предгорной котловине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Закончите предложение.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Живородящая рыбка, тело которой </w:t>
      </w:r>
      <w:proofErr w:type="gramStart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до 30 % жира водится</w:t>
      </w:r>
      <w:proofErr w:type="gramEnd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Байкале - … 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Самый крупный хищник тайги: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волк б) росомаха в) бурый медведь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Большую площадь области занимают природно-территориальные комплексы: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горные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степные и лесостепные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таежные</w:t>
      </w:r>
    </w:p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Определить соответствия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1"/>
        <w:gridCol w:w="4248"/>
      </w:tblGrid>
      <w:tr w:rsidR="001F5D89" w:rsidRPr="001F5D89" w:rsidTr="001F5D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Остроги</w:t>
            </w:r>
          </w:p>
        </w:tc>
      </w:tr>
      <w:tr w:rsidR="001F5D89" w:rsidRPr="001F5D89" w:rsidTr="001F5D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1631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Иркусткий</w:t>
            </w:r>
            <w:proofErr w:type="spellEnd"/>
          </w:p>
        </w:tc>
      </w:tr>
      <w:tr w:rsidR="001F5D89" w:rsidRPr="001F5D89" w:rsidTr="001F5D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1661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Балаганский</w:t>
            </w:r>
            <w:proofErr w:type="spellEnd"/>
          </w:p>
        </w:tc>
      </w:tr>
      <w:tr w:rsidR="001F5D89" w:rsidRPr="001F5D89" w:rsidTr="001F5D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1654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Удинский</w:t>
            </w:r>
            <w:proofErr w:type="spellEnd"/>
          </w:p>
        </w:tc>
      </w:tr>
      <w:tr w:rsidR="001F5D89" w:rsidRPr="001F5D89" w:rsidTr="001F5D89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89" w:rsidRPr="001F5D89" w:rsidRDefault="001F5D89" w:rsidP="001F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Усть-Кутский</w:t>
            </w:r>
            <w:proofErr w:type="spellEnd"/>
            <w:r w:rsidRPr="001F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Киренский, Братский</w:t>
            </w:r>
          </w:p>
        </w:tc>
      </w:tr>
    </w:tbl>
    <w:p w:rsidR="001F5D89" w:rsidRPr="001F5D89" w:rsidRDefault="00A66AB6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1F5D89" w:rsidRPr="001F5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территории Иркутской обл</w:t>
      </w:r>
      <w:r w:rsidR="001F5D89" w:rsidRPr="001F5D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асти ведется добыча золота в районе: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Мамско-Чуйском </w:t>
      </w:r>
    </w:p>
    <w:p w:rsidR="001F5D89" w:rsidRP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Бодайбинском</w:t>
      </w:r>
      <w:proofErr w:type="spellEnd"/>
    </w:p>
    <w:p w:rsidR="001F5D89" w:rsidRDefault="001F5D89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D8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Тунгусском</w:t>
      </w:r>
    </w:p>
    <w:p w:rsidR="00FE357A" w:rsidRDefault="00FE357A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57A" w:rsidRDefault="00FE357A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Ответы: 1А, 2В, 3В, 4Г, 5А, 6А, 7В, 8Б, 9В, 10Б, 11 голомянка, 12В, 13В, </w:t>
      </w:r>
    </w:p>
    <w:p w:rsidR="00FE357A" w:rsidRPr="001F5D89" w:rsidRDefault="00FE357A" w:rsidP="001F5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  1г 2а 3б, 15Б.</w:t>
      </w:r>
      <w:bookmarkStart w:id="0" w:name="_GoBack"/>
      <w:bookmarkEnd w:id="0"/>
    </w:p>
    <w:p w:rsidR="00320227" w:rsidRDefault="00320227"/>
    <w:sectPr w:rsidR="00320227" w:rsidSect="00E34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D89"/>
    <w:rsid w:val="001F5D89"/>
    <w:rsid w:val="00320227"/>
    <w:rsid w:val="00844773"/>
    <w:rsid w:val="009B307E"/>
    <w:rsid w:val="00A66AB6"/>
    <w:rsid w:val="00E341D3"/>
    <w:rsid w:val="00EC5763"/>
    <w:rsid w:val="00FE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3</cp:revision>
  <cp:lastPrinted>2015-05-24T12:27:00Z</cp:lastPrinted>
  <dcterms:created xsi:type="dcterms:W3CDTF">2015-12-02T12:27:00Z</dcterms:created>
  <dcterms:modified xsi:type="dcterms:W3CDTF">2015-12-08T06:21:00Z</dcterms:modified>
</cp:coreProperties>
</file>